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D8C" w:rsidRPr="00EA1752" w:rsidRDefault="005D7D8C" w:rsidP="00D90C8B">
      <w:pPr>
        <w:spacing w:before="78" w:line="349" w:lineRule="exact"/>
        <w:ind w:left="105"/>
        <w:rPr>
          <w:rFonts w:ascii="Trebuchet MS"/>
          <w:b/>
          <w:sz w:val="28"/>
          <w:szCs w:val="28"/>
          <w:lang w:val="en-US"/>
        </w:rPr>
      </w:pPr>
      <w:r w:rsidRPr="00EA1752">
        <w:rPr>
          <w:rFonts w:ascii="Trebuchet MS"/>
          <w:b/>
          <w:color w:val="292929"/>
          <w:w w:val="105"/>
          <w:sz w:val="28"/>
          <w:szCs w:val="28"/>
          <w:lang w:val="en-US"/>
        </w:rPr>
        <w:t>Psychological Sciences and Techniques</w:t>
      </w:r>
    </w:p>
    <w:p w:rsidR="005D7D8C" w:rsidRPr="00EA1752" w:rsidRDefault="005D7D8C" w:rsidP="00D90C8B">
      <w:pPr>
        <w:pStyle w:val="Corpotesto"/>
        <w:spacing w:before="531" w:line="208" w:lineRule="auto"/>
        <w:ind w:left="105"/>
        <w:rPr>
          <w:sz w:val="28"/>
          <w:szCs w:val="28"/>
          <w:lang w:val="en-US"/>
        </w:rPr>
      </w:pPr>
      <w:r w:rsidRPr="00EA1752">
        <w:rPr>
          <w:color w:val="292929"/>
          <w:sz w:val="28"/>
          <w:szCs w:val="28"/>
          <w:lang w:val="en-US"/>
        </w:rPr>
        <w:t xml:space="preserve">Plan for first-year students enrolled in the </w:t>
      </w:r>
      <w:r w:rsidRPr="00EA1752">
        <w:rPr>
          <w:color w:val="292929"/>
          <w:spacing w:val="-10"/>
          <w:w w:val="110"/>
          <w:sz w:val="28"/>
          <w:szCs w:val="28"/>
          <w:lang w:val="en-US"/>
        </w:rPr>
        <w:t>2023-2024 academic year</w:t>
      </w:r>
    </w:p>
    <w:p w:rsidR="005D7D8C" w:rsidRPr="00EA1752" w:rsidRDefault="005D7D8C" w:rsidP="00D90C8B">
      <w:pPr>
        <w:pStyle w:val="Corpotesto"/>
        <w:rPr>
          <w:sz w:val="20"/>
          <w:lang w:val="en-US"/>
        </w:rPr>
      </w:pPr>
    </w:p>
    <w:p w:rsidR="005D7D8C" w:rsidRPr="00EA1752" w:rsidRDefault="005D7D8C" w:rsidP="00D90C8B">
      <w:pPr>
        <w:pStyle w:val="Corpotesto"/>
        <w:rPr>
          <w:sz w:val="20"/>
          <w:lang w:val="en-US"/>
        </w:rPr>
      </w:pPr>
    </w:p>
    <w:p w:rsidR="005D7D8C" w:rsidRPr="00EA1752" w:rsidRDefault="005D7D8C" w:rsidP="00D90C8B">
      <w:pPr>
        <w:pStyle w:val="Corpotesto"/>
        <w:spacing w:before="193"/>
        <w:rPr>
          <w:sz w:val="20"/>
          <w:lang w:val="en-US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10584"/>
        <w:gridCol w:w="1681"/>
        <w:gridCol w:w="2445"/>
        <w:gridCol w:w="1681"/>
      </w:tblGrid>
      <w:tr w:rsidR="005D7D8C" w:rsidTr="00D90C8B">
        <w:trPr>
          <w:trHeight w:val="572"/>
        </w:trPr>
        <w:tc>
          <w:tcPr>
            <w:tcW w:w="10584" w:type="dxa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0" w:line="404" w:lineRule="exact"/>
              <w:ind w:left="180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 xml:space="preserve">I </w:t>
            </w:r>
            <w:r>
              <w:rPr>
                <w:b/>
                <w:spacing w:val="-4"/>
                <w:w w:val="85"/>
                <w:sz w:val="34"/>
              </w:rPr>
              <w:t>year</w:t>
            </w:r>
          </w:p>
        </w:tc>
        <w:tc>
          <w:tcPr>
            <w:tcW w:w="5807" w:type="dxa"/>
            <w:gridSpan w:val="3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1"/>
              <w:rPr>
                <w:rFonts w:ascii="Trebuchet MS"/>
                <w:b/>
                <w:sz w:val="9"/>
              </w:rPr>
            </w:pPr>
          </w:p>
          <w:p w:rsidR="005D7D8C" w:rsidRDefault="005D7D8C" w:rsidP="00D90C8B">
            <w:pPr>
              <w:pStyle w:val="TableParagraph"/>
              <w:spacing w:before="0" w:line="183" w:lineRule="exact"/>
              <w:ind w:left="5324"/>
              <w:rPr>
                <w:rFonts w:ascii="Trebuchet MS"/>
                <w:sz w:val="18"/>
              </w:rPr>
            </w:pPr>
            <w:r>
              <w:rPr>
                <w:rFonts w:ascii="Trebuchet MS"/>
                <w:noProof/>
                <w:position w:val="-3"/>
                <w:sz w:val="18"/>
              </w:rPr>
              <w:drawing>
                <wp:inline distT="0" distB="0" distL="0" distR="0" wp14:anchorId="3447C04D" wp14:editId="3FA906D1">
                  <wp:extent cx="188595" cy="1163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8C" w:rsidTr="00D90C8B">
        <w:trPr>
          <w:gridAfter w:val="2"/>
          <w:wAfter w:w="4126" w:type="dxa"/>
          <w:trHeight w:val="735"/>
        </w:trPr>
        <w:tc>
          <w:tcPr>
            <w:tcW w:w="10584" w:type="dxa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SSD</w:t>
            </w:r>
            <w:r>
              <w:rPr>
                <w:b/>
                <w:color w:val="202529"/>
                <w:sz w:val="26"/>
              </w:rPr>
              <w:tab/>
            </w:r>
            <w:r>
              <w:rPr>
                <w:b/>
                <w:color w:val="202529"/>
                <w:spacing w:val="-5"/>
                <w:sz w:val="26"/>
              </w:rPr>
              <w:t>TEACHING</w:t>
            </w:r>
          </w:p>
        </w:tc>
        <w:tc>
          <w:tcPr>
            <w:tcW w:w="1681" w:type="dxa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ECTS</w:t>
            </w:r>
          </w:p>
        </w:tc>
      </w:tr>
      <w:tr w:rsidR="005D7D8C" w:rsidTr="00D90C8B">
        <w:trPr>
          <w:gridAfter w:val="2"/>
          <w:wAfter w:w="4126" w:type="dxa"/>
          <w:trHeight w:val="720"/>
        </w:trPr>
        <w:tc>
          <w:tcPr>
            <w:tcW w:w="10584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M-PSI/01</w:t>
            </w:r>
            <w:r>
              <w:rPr>
                <w:color w:val="202529"/>
                <w:sz w:val="26"/>
              </w:rPr>
              <w:tab/>
            </w:r>
            <w:hyperlink r:id="rId5">
              <w:r>
                <w:rPr>
                  <w:spacing w:val="-2"/>
                  <w:sz w:val="26"/>
                  <w:u w:val="single"/>
                </w:rPr>
                <w:t>General Psychology</w:t>
              </w:r>
            </w:hyperlink>
          </w:p>
        </w:tc>
        <w:tc>
          <w:tcPr>
            <w:tcW w:w="1681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5"/>
                <w:w w:val="95"/>
                <w:sz w:val="26"/>
              </w:rPr>
              <w:t>12</w:t>
            </w:r>
          </w:p>
        </w:tc>
      </w:tr>
      <w:tr w:rsidR="005D7D8C" w:rsidTr="00D90C8B">
        <w:trPr>
          <w:gridAfter w:val="2"/>
          <w:wAfter w:w="4126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M-PSI/02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hyperlink r:id="rId6">
              <w:r w:rsidRPr="00EA1752">
                <w:rPr>
                  <w:spacing w:val="-8"/>
                  <w:sz w:val="26"/>
                  <w:u w:val="single"/>
                  <w:lang w:val="en-US"/>
                </w:rPr>
                <w:t>Anatomical-physiological foundations of psychic activity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2"/>
          <w:wAfter w:w="4126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M-PSI/05</w:t>
            </w:r>
            <w:r>
              <w:rPr>
                <w:color w:val="202529"/>
                <w:sz w:val="26"/>
              </w:rPr>
              <w:tab/>
            </w:r>
            <w:hyperlink r:id="rId7">
              <w:r>
                <w:rPr>
                  <w:spacing w:val="-2"/>
                  <w:sz w:val="26"/>
                  <w:u w:val="single"/>
                </w:rPr>
                <w:t>Social Psychology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2"/>
          <w:wAfter w:w="4126" w:type="dxa"/>
          <w:trHeight w:val="720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pacing w:val="-12"/>
                <w:sz w:val="26"/>
                <w:lang w:val="en-US"/>
              </w:rPr>
              <w:t>L-FIL-LET/02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hyperlink r:id="rId8">
              <w:r w:rsidRPr="00EA1752">
                <w:rPr>
                  <w:spacing w:val="-6"/>
                  <w:sz w:val="26"/>
                  <w:u w:val="single"/>
                  <w:lang w:val="en-US"/>
                </w:rPr>
                <w:t>Suffering and Care in Greek Mythology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</w:tr>
      <w:tr w:rsidR="005D7D8C" w:rsidTr="00D90C8B">
        <w:trPr>
          <w:gridAfter w:val="2"/>
          <w:wAfter w:w="4126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M-PSI/04</w:t>
            </w:r>
            <w:r>
              <w:rPr>
                <w:color w:val="202529"/>
                <w:sz w:val="26"/>
              </w:rPr>
              <w:tab/>
            </w:r>
            <w:hyperlink r:id="rId9">
              <w:r>
                <w:rPr>
                  <w:spacing w:val="-4"/>
                  <w:sz w:val="26"/>
                  <w:u w:val="single"/>
                </w:rPr>
                <w:t>Developmental Psychology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2"/>
          <w:wAfter w:w="4126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M-PSI/07</w:t>
            </w:r>
            <w:r>
              <w:rPr>
                <w:color w:val="202529"/>
                <w:sz w:val="26"/>
              </w:rPr>
              <w:tab/>
            </w:r>
            <w:hyperlink r:id="rId10">
              <w:r>
                <w:rPr>
                  <w:spacing w:val="-2"/>
                  <w:sz w:val="26"/>
                  <w:u w:val="single"/>
                </w:rPr>
                <w:t>Dynamic Psychology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2"/>
          <w:wAfter w:w="4126" w:type="dxa"/>
          <w:trHeight w:val="841"/>
        </w:trPr>
        <w:tc>
          <w:tcPr>
            <w:tcW w:w="10584" w:type="dxa"/>
            <w:tcBorders>
              <w:top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68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M-PSI/03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hyperlink r:id="rId11">
              <w:r w:rsidRPr="00EA1752">
                <w:rPr>
                  <w:spacing w:val="-8"/>
                  <w:sz w:val="26"/>
                  <w:u w:val="single"/>
                  <w:lang w:val="en-US"/>
                </w:rPr>
                <w:t>Fundamentals of Psychometrics</w:t>
              </w:r>
            </w:hyperlink>
          </w:p>
        </w:tc>
        <w:tc>
          <w:tcPr>
            <w:tcW w:w="1681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27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</w:tr>
      <w:tr w:rsidR="005D7D8C" w:rsidTr="00D90C8B">
        <w:trPr>
          <w:trHeight w:val="914"/>
        </w:trPr>
        <w:tc>
          <w:tcPr>
            <w:tcW w:w="10584" w:type="dxa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318"/>
              <w:ind w:left="180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 xml:space="preserve">II </w:t>
            </w:r>
            <w:r>
              <w:rPr>
                <w:b/>
                <w:spacing w:val="-4"/>
                <w:w w:val="85"/>
                <w:sz w:val="34"/>
              </w:rPr>
              <w:t>year</w:t>
            </w:r>
          </w:p>
        </w:tc>
        <w:tc>
          <w:tcPr>
            <w:tcW w:w="1681" w:type="dxa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4126" w:type="dxa"/>
            <w:gridSpan w:val="2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200" w:after="1"/>
              <w:rPr>
                <w:rFonts w:ascii="Trebuchet MS"/>
                <w:b/>
                <w:sz w:val="20"/>
              </w:rPr>
            </w:pPr>
          </w:p>
          <w:p w:rsidR="005D7D8C" w:rsidRDefault="005D7D8C" w:rsidP="00D90C8B">
            <w:pPr>
              <w:pStyle w:val="TableParagraph"/>
              <w:spacing w:before="0" w:line="183" w:lineRule="exact"/>
              <w:ind w:left="3643"/>
              <w:rPr>
                <w:rFonts w:ascii="Trebuchet MS"/>
                <w:sz w:val="18"/>
              </w:rPr>
            </w:pPr>
            <w:r>
              <w:rPr>
                <w:rFonts w:ascii="Trebuchet MS"/>
                <w:noProof/>
                <w:position w:val="-3"/>
                <w:sz w:val="18"/>
              </w:rPr>
              <w:drawing>
                <wp:inline distT="0" distB="0" distL="0" distR="0" wp14:anchorId="52774648" wp14:editId="44D02780">
                  <wp:extent cx="188595" cy="116300"/>
                  <wp:effectExtent l="0" t="0" r="0" b="0"/>
                  <wp:docPr id="2" name="Imag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8C" w:rsidTr="00D90C8B">
        <w:trPr>
          <w:gridAfter w:val="1"/>
          <w:wAfter w:w="1681" w:type="dxa"/>
          <w:trHeight w:val="720"/>
        </w:trPr>
        <w:tc>
          <w:tcPr>
            <w:tcW w:w="10584" w:type="dxa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SSD</w:t>
            </w:r>
            <w:r>
              <w:rPr>
                <w:b/>
                <w:color w:val="202529"/>
                <w:sz w:val="26"/>
              </w:rPr>
              <w:tab/>
            </w:r>
            <w:r>
              <w:rPr>
                <w:b/>
                <w:color w:val="202529"/>
                <w:spacing w:val="-5"/>
                <w:sz w:val="26"/>
              </w:rPr>
              <w:t>TEACHING</w:t>
            </w:r>
          </w:p>
        </w:tc>
        <w:tc>
          <w:tcPr>
            <w:tcW w:w="4126" w:type="dxa"/>
            <w:gridSpan w:val="2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132"/>
              </w:tabs>
              <w:ind w:left="874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ECTS</w:t>
            </w:r>
            <w:r>
              <w:rPr>
                <w:b/>
                <w:color w:val="202529"/>
                <w:sz w:val="26"/>
              </w:rPr>
              <w:tab/>
            </w:r>
          </w:p>
        </w:tc>
      </w:tr>
      <w:tr w:rsidR="005D7D8C" w:rsidTr="00D90C8B">
        <w:trPr>
          <w:gridAfter w:val="1"/>
          <w:wAfter w:w="1681" w:type="dxa"/>
          <w:trHeight w:val="735"/>
        </w:trPr>
        <w:tc>
          <w:tcPr>
            <w:tcW w:w="10584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M-PSI/01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r w:rsidRPr="00EA1752">
              <w:rPr>
                <w:color w:val="202529"/>
                <w:spacing w:val="-4"/>
                <w:sz w:val="26"/>
                <w:lang w:val="en-US"/>
              </w:rPr>
              <w:t>Psychology of personality and cognitive processes</w:t>
            </w:r>
          </w:p>
        </w:tc>
        <w:tc>
          <w:tcPr>
            <w:tcW w:w="4126" w:type="dxa"/>
            <w:gridSpan w:val="2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1"/>
          <w:wAfter w:w="1681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</w:rPr>
            </w:pPr>
            <w:r>
              <w:rPr>
                <w:color w:val="202529"/>
                <w:spacing w:val="-2"/>
                <w:sz w:val="26"/>
              </w:rPr>
              <w:t>SPS/07</w:t>
            </w:r>
            <w:r>
              <w:rPr>
                <w:color w:val="202529"/>
                <w:sz w:val="26"/>
              </w:rPr>
              <w:tab/>
            </w:r>
            <w:r>
              <w:rPr>
                <w:color w:val="202529"/>
                <w:spacing w:val="-5"/>
                <w:sz w:val="26"/>
              </w:rPr>
              <w:t>General sociology</w:t>
            </w:r>
          </w:p>
        </w:tc>
        <w:tc>
          <w:tcPr>
            <w:tcW w:w="4126" w:type="dxa"/>
            <w:gridSpan w:val="2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</w:tr>
      <w:tr w:rsidR="005D7D8C" w:rsidTr="00D90C8B">
        <w:trPr>
          <w:gridAfter w:val="1"/>
          <w:wAfter w:w="1681" w:type="dxa"/>
          <w:trHeight w:val="720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M-PSI/02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hyperlink r:id="rId12">
              <w:r w:rsidRPr="00EA1752">
                <w:rPr>
                  <w:spacing w:val="-4"/>
                  <w:sz w:val="26"/>
                  <w:u w:val="single"/>
                  <w:lang w:val="en-US"/>
                </w:rPr>
                <w:t>Psychobiology and elements of neuropsychology</w:t>
              </w:r>
            </w:hyperlink>
          </w:p>
        </w:tc>
        <w:tc>
          <w:tcPr>
            <w:tcW w:w="4126" w:type="dxa"/>
            <w:gridSpan w:val="2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</w:tr>
      <w:tr w:rsidR="005D7D8C" w:rsidTr="00D90C8B">
        <w:trPr>
          <w:gridAfter w:val="1"/>
          <w:wAfter w:w="1681" w:type="dxa"/>
          <w:trHeight w:val="106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M-PSI/03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r w:rsidRPr="00EA1752">
              <w:rPr>
                <w:color w:val="202529"/>
                <w:spacing w:val="-4"/>
                <w:sz w:val="26"/>
                <w:lang w:val="en-US"/>
              </w:rPr>
              <w:t>Psychological Research Methodology and Computer Skills</w:t>
            </w:r>
          </w:p>
          <w:p w:rsidR="005D7D8C" w:rsidRDefault="005D7D8C" w:rsidP="00D90C8B">
            <w:pPr>
              <w:pStyle w:val="TableParagraph"/>
              <w:spacing w:before="109"/>
              <w:ind w:left="2332"/>
              <w:rPr>
                <w:sz w:val="21"/>
              </w:rPr>
            </w:pPr>
            <w:r>
              <w:rPr>
                <w:color w:val="202529"/>
                <w:w w:val="90"/>
                <w:sz w:val="21"/>
              </w:rPr>
              <w:t>Computer Skills (1 credits)</w:t>
            </w:r>
          </w:p>
        </w:tc>
        <w:tc>
          <w:tcPr>
            <w:tcW w:w="4126" w:type="dxa"/>
            <w:gridSpan w:val="2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8</w:t>
            </w:r>
          </w:p>
        </w:tc>
      </w:tr>
      <w:tr w:rsidR="005D7D8C" w:rsidTr="00D90C8B">
        <w:trPr>
          <w:gridAfter w:val="1"/>
          <w:wAfter w:w="1681" w:type="dxa"/>
          <w:trHeight w:val="720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M-PSI/08</w:t>
            </w:r>
            <w:r>
              <w:rPr>
                <w:color w:val="202529"/>
                <w:sz w:val="26"/>
              </w:rPr>
              <w:tab/>
            </w:r>
            <w:r>
              <w:rPr>
                <w:color w:val="202529"/>
                <w:spacing w:val="-2"/>
                <w:sz w:val="26"/>
              </w:rPr>
              <w:t>Clinical psychology</w:t>
            </w:r>
          </w:p>
        </w:tc>
        <w:tc>
          <w:tcPr>
            <w:tcW w:w="4126" w:type="dxa"/>
            <w:gridSpan w:val="2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1"/>
          <w:wAfter w:w="1681" w:type="dxa"/>
          <w:trHeight w:val="735"/>
        </w:trPr>
        <w:tc>
          <w:tcPr>
            <w:tcW w:w="1058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2332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M-PSI/06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hyperlink r:id="rId13">
              <w:r w:rsidRPr="00EA1752">
                <w:rPr>
                  <w:spacing w:val="-6"/>
                  <w:sz w:val="26"/>
                  <w:u w:val="single"/>
                  <w:lang w:val="en-US"/>
                </w:rPr>
                <w:t>Work and Organizational Psychology</w:t>
              </w:r>
            </w:hyperlink>
          </w:p>
        </w:tc>
        <w:tc>
          <w:tcPr>
            <w:tcW w:w="4126" w:type="dxa"/>
            <w:gridSpan w:val="2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5"/>
                <w:w w:val="95"/>
                <w:sz w:val="26"/>
              </w:rPr>
              <w:t>12</w:t>
            </w:r>
          </w:p>
        </w:tc>
      </w:tr>
      <w:tr w:rsidR="005D7D8C" w:rsidTr="00D90C8B">
        <w:trPr>
          <w:gridAfter w:val="1"/>
          <w:wAfter w:w="1681" w:type="dxa"/>
          <w:trHeight w:val="848"/>
        </w:trPr>
        <w:tc>
          <w:tcPr>
            <w:tcW w:w="10584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2332"/>
              <w:rPr>
                <w:sz w:val="26"/>
              </w:rPr>
            </w:pPr>
            <w:r>
              <w:rPr>
                <w:color w:val="202529"/>
                <w:w w:val="90"/>
                <w:sz w:val="26"/>
              </w:rPr>
              <w:t xml:space="preserve">English </w:t>
            </w:r>
            <w:r>
              <w:rPr>
                <w:color w:val="202529"/>
                <w:spacing w:val="-2"/>
                <w:sz w:val="26"/>
              </w:rPr>
              <w:t>(Eligibility)</w:t>
            </w:r>
          </w:p>
        </w:tc>
        <w:tc>
          <w:tcPr>
            <w:tcW w:w="4126" w:type="dxa"/>
            <w:gridSpan w:val="2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874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9</w:t>
            </w:r>
          </w:p>
        </w:tc>
      </w:tr>
      <w:tr w:rsidR="005D7D8C" w:rsidTr="00D90C8B">
        <w:trPr>
          <w:gridAfter w:val="1"/>
          <w:wAfter w:w="1681" w:type="dxa"/>
          <w:trHeight w:val="907"/>
        </w:trPr>
        <w:tc>
          <w:tcPr>
            <w:tcW w:w="10584" w:type="dxa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325"/>
              <w:ind w:left="180"/>
              <w:rPr>
                <w:b/>
                <w:sz w:val="34"/>
              </w:rPr>
            </w:pPr>
            <w:r>
              <w:rPr>
                <w:b/>
                <w:w w:val="50"/>
                <w:sz w:val="34"/>
              </w:rPr>
              <w:t xml:space="preserve">III </w:t>
            </w:r>
            <w:r>
              <w:rPr>
                <w:b/>
                <w:spacing w:val="-4"/>
                <w:w w:val="75"/>
                <w:sz w:val="34"/>
              </w:rPr>
              <w:t>year</w:t>
            </w:r>
          </w:p>
        </w:tc>
        <w:tc>
          <w:tcPr>
            <w:tcW w:w="4126" w:type="dxa"/>
            <w:gridSpan w:val="2"/>
            <w:tcBorders>
              <w:bottom w:val="single" w:sz="12" w:space="0" w:color="ECECEC"/>
            </w:tcBorders>
          </w:tcPr>
          <w:p w:rsidR="005D7D8C" w:rsidRDefault="005D7D8C" w:rsidP="00D90C8B">
            <w:pPr>
              <w:pStyle w:val="TableParagraph"/>
              <w:spacing w:before="208"/>
              <w:rPr>
                <w:rFonts w:ascii="Trebuchet MS"/>
                <w:b/>
                <w:sz w:val="20"/>
              </w:rPr>
            </w:pPr>
          </w:p>
          <w:p w:rsidR="005D7D8C" w:rsidRDefault="005D7D8C" w:rsidP="00D90C8B">
            <w:pPr>
              <w:pStyle w:val="TableParagraph"/>
              <w:spacing w:before="0" w:line="183" w:lineRule="exact"/>
              <w:ind w:left="3643"/>
              <w:rPr>
                <w:rFonts w:ascii="Trebuchet MS"/>
                <w:sz w:val="18"/>
              </w:rPr>
            </w:pPr>
            <w:r>
              <w:rPr>
                <w:rFonts w:ascii="Trebuchet MS"/>
                <w:noProof/>
                <w:position w:val="-3"/>
                <w:sz w:val="18"/>
              </w:rPr>
              <w:drawing>
                <wp:inline distT="0" distB="0" distL="0" distR="0" wp14:anchorId="00883032" wp14:editId="03ADA7B7">
                  <wp:extent cx="188595" cy="116300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D8C" w:rsidTr="00D90C8B">
        <w:trPr>
          <w:gridAfter w:val="1"/>
          <w:wAfter w:w="1681" w:type="dxa"/>
          <w:trHeight w:val="735"/>
        </w:trPr>
        <w:tc>
          <w:tcPr>
            <w:tcW w:w="10584" w:type="dxa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4081"/>
              </w:tabs>
              <w:ind w:left="180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SSD</w:t>
            </w:r>
            <w:r>
              <w:rPr>
                <w:b/>
                <w:color w:val="202529"/>
                <w:sz w:val="26"/>
              </w:rPr>
              <w:tab/>
            </w:r>
            <w:r>
              <w:rPr>
                <w:b/>
                <w:color w:val="202529"/>
                <w:spacing w:val="-5"/>
                <w:sz w:val="26"/>
              </w:rPr>
              <w:t>TEACHING</w:t>
            </w:r>
          </w:p>
        </w:tc>
        <w:tc>
          <w:tcPr>
            <w:tcW w:w="4126" w:type="dxa"/>
            <w:gridSpan w:val="2"/>
            <w:tcBorders>
              <w:top w:val="single" w:sz="12" w:space="0" w:color="ECECEC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tabs>
                <w:tab w:val="left" w:pos="2257"/>
              </w:tabs>
              <w:ind w:left="1072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ECTS</w:t>
            </w:r>
            <w:r>
              <w:rPr>
                <w:b/>
                <w:color w:val="202529"/>
                <w:sz w:val="26"/>
              </w:rPr>
              <w:tab/>
            </w:r>
          </w:p>
        </w:tc>
      </w:tr>
      <w:tr w:rsidR="005D7D8C" w:rsidTr="00D90C8B">
        <w:trPr>
          <w:gridAfter w:val="1"/>
          <w:wAfter w:w="1681" w:type="dxa"/>
          <w:trHeight w:val="735"/>
        </w:trPr>
        <w:tc>
          <w:tcPr>
            <w:tcW w:w="10584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4081"/>
              </w:tabs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z w:val="26"/>
                <w:lang w:val="en-US"/>
              </w:rPr>
              <w:t>M-PSI/03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r w:rsidRPr="00EA1752">
              <w:rPr>
                <w:color w:val="202529"/>
                <w:spacing w:val="-6"/>
                <w:sz w:val="26"/>
                <w:lang w:val="en-US"/>
              </w:rPr>
              <w:t>Test theory and techniques</w:t>
            </w:r>
          </w:p>
        </w:tc>
        <w:tc>
          <w:tcPr>
            <w:tcW w:w="4126" w:type="dxa"/>
            <w:gridSpan w:val="2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072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</w:tr>
      <w:tr w:rsidR="005D7D8C" w:rsidTr="00D90C8B">
        <w:trPr>
          <w:gridAfter w:val="1"/>
          <w:wAfter w:w="1681" w:type="dxa"/>
          <w:trHeight w:val="514"/>
        </w:trPr>
        <w:tc>
          <w:tcPr>
            <w:tcW w:w="10584" w:type="dxa"/>
            <w:tcBorders>
              <w:top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tabs>
                <w:tab w:val="left" w:pos="4081"/>
              </w:tabs>
              <w:spacing w:line="305" w:lineRule="exact"/>
              <w:ind w:left="180"/>
              <w:rPr>
                <w:sz w:val="26"/>
                <w:lang w:val="en-US"/>
              </w:rPr>
            </w:pPr>
            <w:r w:rsidRPr="00EA1752">
              <w:rPr>
                <w:color w:val="202529"/>
                <w:spacing w:val="-4"/>
                <w:sz w:val="26"/>
                <w:lang w:val="en-US"/>
              </w:rPr>
              <w:t>M-PSI/08 - M-PSI/07</w:t>
            </w:r>
            <w:r w:rsidRPr="00EA1752">
              <w:rPr>
                <w:color w:val="202529"/>
                <w:sz w:val="26"/>
                <w:lang w:val="en-US"/>
              </w:rPr>
              <w:tab/>
            </w:r>
            <w:r w:rsidRPr="00EA1752">
              <w:rPr>
                <w:color w:val="202529"/>
                <w:spacing w:val="-4"/>
                <w:sz w:val="26"/>
                <w:lang w:val="en-US"/>
              </w:rPr>
              <w:t>Psychopathology and helping relationship</w:t>
            </w:r>
          </w:p>
        </w:tc>
        <w:tc>
          <w:tcPr>
            <w:tcW w:w="4126" w:type="dxa"/>
            <w:gridSpan w:val="2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spacing w:line="305" w:lineRule="exact"/>
              <w:ind w:left="1072"/>
              <w:rPr>
                <w:sz w:val="26"/>
              </w:rPr>
            </w:pPr>
            <w:r>
              <w:rPr>
                <w:color w:val="202529"/>
                <w:spacing w:val="-5"/>
                <w:w w:val="95"/>
                <w:sz w:val="26"/>
              </w:rPr>
              <w:t>12</w:t>
            </w:r>
          </w:p>
        </w:tc>
      </w:tr>
    </w:tbl>
    <w:p w:rsidR="005D7D8C" w:rsidRDefault="005D7D8C" w:rsidP="00D90C8B">
      <w:pPr>
        <w:pStyle w:val="Corpotesto"/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07B7C7" wp14:editId="1B221748">
                <wp:simplePos x="0" y="0"/>
                <wp:positionH relativeFrom="page">
                  <wp:posOffset>142951</wp:posOffset>
                </wp:positionH>
                <wp:positionV relativeFrom="paragraph">
                  <wp:posOffset>137022</wp:posOffset>
                </wp:positionV>
                <wp:extent cx="10407650" cy="1016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07650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07650" h="10160">
                              <a:moveTo>
                                <a:pt x="10407498" y="0"/>
                              </a:moveTo>
                              <a:lnTo>
                                <a:pt x="9111323" y="0"/>
                              </a:lnTo>
                              <a:lnTo>
                                <a:pt x="8358403" y="0"/>
                              </a:lnTo>
                              <a:lnTo>
                                <a:pt x="2477973" y="0"/>
                              </a:lnTo>
                              <a:lnTo>
                                <a:pt x="0" y="0"/>
                              </a:lnTo>
                              <a:lnTo>
                                <a:pt x="0" y="9537"/>
                              </a:lnTo>
                              <a:lnTo>
                                <a:pt x="2477973" y="9537"/>
                              </a:lnTo>
                              <a:lnTo>
                                <a:pt x="8358403" y="9537"/>
                              </a:lnTo>
                              <a:lnTo>
                                <a:pt x="9111323" y="9537"/>
                              </a:lnTo>
                              <a:lnTo>
                                <a:pt x="10407498" y="9537"/>
                              </a:lnTo>
                              <a:lnTo>
                                <a:pt x="10407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E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9F8A3" id="Graphic 4" o:spid="_x0000_s1026" style="position:absolute;margin-left:11.25pt;margin-top:10.8pt;width:819.5pt;height: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07650,10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" path="m10407498,l9111323,,8358403,,2477973,,,,,9537r2477973,l8358403,9537r752920,l10407498,9537r,-9537xe" fillcolor="#dee2e6" stroked="f">
                <v:path arrowok="t"/>
                <w10:wrap type="topAndBottom" anchorx="page"/>
              </v:shape>
            </w:pict>
          </mc:Fallback>
        </mc:AlternateContent>
      </w:r>
    </w:p>
    <w:p w:rsidR="005D7D8C" w:rsidRDefault="005D7D8C" w:rsidP="00D90C8B">
      <w:pPr>
        <w:rPr>
          <w:sz w:val="16"/>
        </w:rPr>
        <w:sectPr w:rsidR="005D7D8C">
          <w:type w:val="continuous"/>
          <w:pgSz w:w="16840" w:h="23830"/>
          <w:pgMar w:top="960" w:right="120" w:bottom="280" w:left="1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2753"/>
        <w:gridCol w:w="9314"/>
        <w:gridCol w:w="2137"/>
        <w:gridCol w:w="2187"/>
      </w:tblGrid>
      <w:tr w:rsidR="005D7D8C" w:rsidTr="00D90C8B">
        <w:trPr>
          <w:trHeight w:val="735"/>
        </w:trPr>
        <w:tc>
          <w:tcPr>
            <w:tcW w:w="2753" w:type="dxa"/>
            <w:tcBorders>
              <w:top w:val="single" w:sz="6" w:space="0" w:color="DEE2E6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ind w:left="180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lastRenderedPageBreak/>
              <w:t>SSD</w:t>
            </w:r>
          </w:p>
        </w:tc>
        <w:tc>
          <w:tcPr>
            <w:tcW w:w="9314" w:type="dxa"/>
            <w:tcBorders>
              <w:top w:val="single" w:sz="6" w:space="0" w:color="DEE2E6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ind w:left="1328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TEACHING</w:t>
            </w:r>
          </w:p>
        </w:tc>
        <w:tc>
          <w:tcPr>
            <w:tcW w:w="2137" w:type="dxa"/>
            <w:tcBorders>
              <w:top w:val="single" w:sz="6" w:space="0" w:color="DEE2E6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ind w:left="1270"/>
              <w:rPr>
                <w:b/>
                <w:sz w:val="26"/>
              </w:rPr>
            </w:pPr>
            <w:r>
              <w:rPr>
                <w:b/>
                <w:color w:val="202529"/>
                <w:spacing w:val="-5"/>
                <w:sz w:val="26"/>
              </w:rPr>
              <w:t>ECTS</w:t>
            </w:r>
          </w:p>
        </w:tc>
        <w:tc>
          <w:tcPr>
            <w:tcW w:w="2187" w:type="dxa"/>
            <w:tcBorders>
              <w:top w:val="single" w:sz="6" w:space="0" w:color="DEE2E6"/>
              <w:bottom w:val="single" w:sz="12" w:space="0" w:color="DEE2E6"/>
            </w:tcBorders>
          </w:tcPr>
          <w:p w:rsidR="005D7D8C" w:rsidRDefault="005D7D8C" w:rsidP="00D90C8B">
            <w:pPr>
              <w:pStyle w:val="TableParagraph"/>
              <w:ind w:left="319"/>
              <w:rPr>
                <w:b/>
                <w:sz w:val="26"/>
              </w:rPr>
            </w:pPr>
          </w:p>
        </w:tc>
      </w:tr>
      <w:tr w:rsidR="005D7D8C" w:rsidTr="00D90C8B">
        <w:trPr>
          <w:trHeight w:val="720"/>
        </w:trPr>
        <w:tc>
          <w:tcPr>
            <w:tcW w:w="2753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174"/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M-PSI/04</w:t>
            </w:r>
          </w:p>
        </w:tc>
        <w:tc>
          <w:tcPr>
            <w:tcW w:w="9314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Pr="00EA1752" w:rsidRDefault="005D7D8C" w:rsidP="00D90C8B">
            <w:pPr>
              <w:pStyle w:val="TableParagraph"/>
              <w:spacing w:before="174"/>
              <w:ind w:left="1328"/>
              <w:rPr>
                <w:sz w:val="26"/>
                <w:lang w:val="en-US"/>
              </w:rPr>
            </w:pPr>
            <w:r w:rsidRPr="00EA1752">
              <w:rPr>
                <w:color w:val="202529"/>
                <w:spacing w:val="-4"/>
                <w:sz w:val="26"/>
                <w:lang w:val="en-US"/>
              </w:rPr>
              <w:t>Disability Psychology and Psychomotor Education</w:t>
            </w:r>
          </w:p>
        </w:tc>
        <w:tc>
          <w:tcPr>
            <w:tcW w:w="2137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174"/>
              <w:ind w:left="1270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  <w:tc>
          <w:tcPr>
            <w:tcW w:w="2187" w:type="dxa"/>
            <w:tcBorders>
              <w:top w:val="single" w:sz="12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D7D8C" w:rsidTr="00D90C8B">
        <w:trPr>
          <w:trHeight w:val="720"/>
        </w:trPr>
        <w:tc>
          <w:tcPr>
            <w:tcW w:w="2753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M-PED/01</w:t>
            </w:r>
          </w:p>
        </w:tc>
        <w:tc>
          <w:tcPr>
            <w:tcW w:w="931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328"/>
              <w:rPr>
                <w:sz w:val="26"/>
              </w:rPr>
            </w:pPr>
            <w:r>
              <w:rPr>
                <w:color w:val="202529"/>
                <w:spacing w:val="-6"/>
                <w:sz w:val="26"/>
              </w:rPr>
              <w:t>Special Didactics and Pedagogy</w:t>
            </w:r>
          </w:p>
        </w:tc>
        <w:tc>
          <w:tcPr>
            <w:tcW w:w="213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270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  <w:tc>
          <w:tcPr>
            <w:tcW w:w="218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D7D8C" w:rsidTr="00D90C8B">
        <w:trPr>
          <w:trHeight w:val="735"/>
        </w:trPr>
        <w:tc>
          <w:tcPr>
            <w:tcW w:w="2753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80"/>
              <w:rPr>
                <w:sz w:val="26"/>
              </w:rPr>
            </w:pPr>
            <w:r>
              <w:rPr>
                <w:color w:val="202529"/>
                <w:sz w:val="26"/>
              </w:rPr>
              <w:t>M-PSI/05</w:t>
            </w:r>
          </w:p>
        </w:tc>
        <w:tc>
          <w:tcPr>
            <w:tcW w:w="931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Pr="00EA1752" w:rsidRDefault="00000000" w:rsidP="00D90C8B">
            <w:pPr>
              <w:pStyle w:val="TableParagraph"/>
              <w:ind w:left="1328"/>
              <w:rPr>
                <w:sz w:val="26"/>
                <w:lang w:val="en-US"/>
              </w:rPr>
            </w:pPr>
            <w:hyperlink r:id="rId14">
              <w:r w:rsidR="005D7D8C" w:rsidRPr="00EA1752">
                <w:rPr>
                  <w:spacing w:val="-6"/>
                  <w:sz w:val="26"/>
                  <w:u w:val="single"/>
                  <w:lang w:val="en-US"/>
                </w:rPr>
                <w:t>Social Psychology of Groups and New Media</w:t>
              </w:r>
            </w:hyperlink>
          </w:p>
        </w:tc>
        <w:tc>
          <w:tcPr>
            <w:tcW w:w="213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270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6</w:t>
            </w:r>
          </w:p>
        </w:tc>
        <w:tc>
          <w:tcPr>
            <w:tcW w:w="218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D7D8C" w:rsidTr="00D90C8B">
        <w:trPr>
          <w:trHeight w:val="735"/>
        </w:trPr>
        <w:tc>
          <w:tcPr>
            <w:tcW w:w="2753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931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328"/>
              <w:rPr>
                <w:sz w:val="26"/>
              </w:rPr>
            </w:pPr>
            <w:r>
              <w:rPr>
                <w:color w:val="202529"/>
                <w:spacing w:val="-6"/>
                <w:sz w:val="26"/>
              </w:rPr>
              <w:t>Elective subject</w:t>
            </w:r>
          </w:p>
        </w:tc>
        <w:tc>
          <w:tcPr>
            <w:tcW w:w="213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270"/>
              <w:rPr>
                <w:sz w:val="26"/>
              </w:rPr>
            </w:pPr>
            <w:r>
              <w:rPr>
                <w:color w:val="202529"/>
                <w:spacing w:val="-5"/>
                <w:w w:val="95"/>
                <w:sz w:val="26"/>
              </w:rPr>
              <w:t>12</w:t>
            </w:r>
          </w:p>
        </w:tc>
        <w:tc>
          <w:tcPr>
            <w:tcW w:w="218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D7D8C" w:rsidTr="00D90C8B">
        <w:trPr>
          <w:trHeight w:val="720"/>
        </w:trPr>
        <w:tc>
          <w:tcPr>
            <w:tcW w:w="2753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9314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328"/>
              <w:rPr>
                <w:sz w:val="26"/>
              </w:rPr>
            </w:pPr>
            <w:r>
              <w:rPr>
                <w:color w:val="202529"/>
                <w:spacing w:val="-2"/>
                <w:sz w:val="26"/>
              </w:rPr>
              <w:t>Training</w:t>
            </w:r>
          </w:p>
        </w:tc>
        <w:tc>
          <w:tcPr>
            <w:tcW w:w="213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ind w:left="1270"/>
              <w:rPr>
                <w:sz w:val="26"/>
              </w:rPr>
            </w:pPr>
            <w:r>
              <w:rPr>
                <w:color w:val="202529"/>
                <w:spacing w:val="-5"/>
                <w:w w:val="95"/>
                <w:sz w:val="26"/>
              </w:rPr>
              <w:t>10</w:t>
            </w:r>
          </w:p>
        </w:tc>
        <w:tc>
          <w:tcPr>
            <w:tcW w:w="2187" w:type="dxa"/>
            <w:tcBorders>
              <w:top w:val="single" w:sz="6" w:space="0" w:color="DEE2E6"/>
              <w:bottom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5D7D8C" w:rsidTr="00D90C8B">
        <w:trPr>
          <w:trHeight w:val="514"/>
        </w:trPr>
        <w:tc>
          <w:tcPr>
            <w:tcW w:w="2753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9314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spacing w:line="305" w:lineRule="exact"/>
              <w:ind w:left="1328"/>
              <w:rPr>
                <w:sz w:val="26"/>
              </w:rPr>
            </w:pPr>
            <w:r>
              <w:rPr>
                <w:color w:val="202529"/>
                <w:spacing w:val="-4"/>
                <w:sz w:val="26"/>
              </w:rPr>
              <w:t>Thesis</w:t>
            </w:r>
          </w:p>
        </w:tc>
        <w:tc>
          <w:tcPr>
            <w:tcW w:w="2137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spacing w:line="305" w:lineRule="exact"/>
              <w:ind w:left="1270"/>
              <w:rPr>
                <w:sz w:val="26"/>
              </w:rPr>
            </w:pPr>
            <w:r>
              <w:rPr>
                <w:color w:val="202529"/>
                <w:spacing w:val="-10"/>
                <w:sz w:val="26"/>
              </w:rPr>
              <w:t>3</w:t>
            </w:r>
          </w:p>
        </w:tc>
        <w:tc>
          <w:tcPr>
            <w:tcW w:w="2187" w:type="dxa"/>
            <w:tcBorders>
              <w:top w:val="single" w:sz="6" w:space="0" w:color="DEE2E6"/>
            </w:tcBorders>
          </w:tcPr>
          <w:p w:rsidR="005D7D8C" w:rsidRDefault="005D7D8C" w:rsidP="00D90C8B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:rsidR="005D7D8C" w:rsidRDefault="005D7D8C" w:rsidP="00D90C8B"/>
    <w:p w:rsidR="005D7D8C" w:rsidRDefault="005D7D8C"/>
    <w:sectPr w:rsidR="005D7D8C">
      <w:pgSz w:w="16840" w:h="23830"/>
      <w:pgMar w:top="0" w:right="12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F7"/>
    <w:rsid w:val="000377F7"/>
    <w:rsid w:val="005D7D8C"/>
    <w:rsid w:val="00EA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DC2B08F-6C3C-8740-819D-BB1BC561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68"/>
      <w:szCs w:val="68"/>
    </w:rPr>
  </w:style>
  <w:style w:type="paragraph" w:styleId="Titolo">
    <w:name w:val="Title"/>
    <w:basedOn w:val="Normale"/>
    <w:uiPriority w:val="10"/>
    <w:qFormat/>
    <w:pPr>
      <w:spacing w:line="1742" w:lineRule="exact"/>
      <w:ind w:left="105"/>
    </w:pPr>
    <w:rPr>
      <w:rFonts w:ascii="Trebuchet MS" w:eastAsia="Trebuchet MS" w:hAnsi="Trebuchet MS" w:cs="Trebuchet MS"/>
      <w:b/>
      <w:bCs/>
      <w:sz w:val="153"/>
      <w:szCs w:val="15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89"/>
    </w:pPr>
  </w:style>
  <w:style w:type="character" w:styleId="Testosegnaposto">
    <w:name w:val="Placeholder Text"/>
    <w:basedOn w:val="Carpredefinitoparagrafo"/>
    <w:uiPriority w:val="99"/>
    <w:semiHidden/>
    <w:rsid w:val="00EA17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kore.it/cdl-insegnamento/sofferenza-e-cura-nella-mitologia-greca-l-fil-let-02-6-cfu-scienze-e-tecniche-psicologiche-pds-2023-2024-i-anno/" TargetMode="External"/><Relationship Id="rId13" Type="http://schemas.openxmlformats.org/officeDocument/2006/relationships/hyperlink" Target="https://unikore.it/cdl-insegnamento/psicologia-del-lavoro-e-delle-organizzazioni-m-psi-06-12-cfu-scienze-e-tecniche-psicologiche-pds-2023-2024-ii-ann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nikore.it/cdl-insegnamento/psicologia-sociale-m-psi-05-9-cfu-scienze-e-tecniche-psicologiche-pds-2023-2024-i-anno/" TargetMode="External"/><Relationship Id="rId12" Type="http://schemas.openxmlformats.org/officeDocument/2006/relationships/hyperlink" Target="https://unikore.it/cdl-insegnamento/psicobiologia-ed-elementi-di-neuropsicologia-m-psi-02-6-cfu-scienze-e-tecniche-psicologiche-pds-2023-2024-ii-ann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unikore.it/cdl-insegnamento/fondamenti-anatomo-fisiologici-dellattivita-psichica-m-psi-02-9-cfu-scienze-e-tecniche-psicologiche-pds-2023-2024-i-anno/" TargetMode="External"/><Relationship Id="rId11" Type="http://schemas.openxmlformats.org/officeDocument/2006/relationships/hyperlink" Target="https://unikore.it/cdl-insegnamento/fondamenti-di-psicometria-m-psi-03-6-cfu-scienze-e-tecniche-psicologiche-pds-2023-2024-i-anno/" TargetMode="External"/><Relationship Id="rId5" Type="http://schemas.openxmlformats.org/officeDocument/2006/relationships/hyperlink" Target="https://unikore.it/cdl-insegnamento/psicologia-generale-m-psi-01-12-cfu-scienze-e-tecniche-psicologiche-pds-2023-2024-i-anno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kore.it/cdl-insegnamento/psicologia-dinamica-m-psi-07-9-cfu-scienze-e-tecniche-psicologiche-pds-2023-2024-i-ann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nikore.it/cdl-insegnamento/psicologia-dello-sviluppo-m-psi-04-9-cfu-scienze-e-tecniche-psicologiche-pds-2023-2024-i-anno/" TargetMode="External"/><Relationship Id="rId14" Type="http://schemas.openxmlformats.org/officeDocument/2006/relationships/hyperlink" Target="https://unikore.it/cdl-insegnamento/psicologia-sociale-dei-gruppi-e-dei-nuovi-media-m-psi-05-6-cfu-scienze-e-tecniche-psicologiche-pds-2023-2024-iii-ann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Ugo Pace</cp:lastModifiedBy>
  <cp:revision>1</cp:revision>
  <dcterms:created xsi:type="dcterms:W3CDTF">2024-07-14T15:56:00Z</dcterms:created>
  <dcterms:modified xsi:type="dcterms:W3CDTF">2024-07-14T16:03:00Z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2024-07-14T00:00:00Z</vt:filetime>
  </property>
  <property fmtid="{D5CDD505-2E9C-101B-9397-08002B2CF9AE}" pid="5" name="Producer">
    <vt:lpwstr>3-Heights(TM) PDF Security Shell 4.8.25.2 (http://www.pdf-tools.com)</vt:lpwstr>
  </property>
</Properties>
</file>